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629" w:rsidRPr="009D2629" w:rsidRDefault="009D2629" w:rsidP="009D26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629">
        <w:rPr>
          <w:rFonts w:ascii="Times New Roman" w:hAnsi="Times New Roman" w:cs="Times New Roman"/>
          <w:b/>
          <w:sz w:val="28"/>
          <w:szCs w:val="28"/>
        </w:rPr>
        <w:t xml:space="preserve">Темы контрольных работ по дисциплине </w:t>
      </w:r>
    </w:p>
    <w:p w:rsidR="009D2629" w:rsidRPr="009D2629" w:rsidRDefault="009D2629" w:rsidP="009D26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629">
        <w:rPr>
          <w:rFonts w:ascii="Times New Roman" w:hAnsi="Times New Roman" w:cs="Times New Roman"/>
          <w:b/>
          <w:sz w:val="28"/>
          <w:szCs w:val="28"/>
        </w:rPr>
        <w:t xml:space="preserve">Управление земельными ресурсами </w:t>
      </w:r>
    </w:p>
    <w:p w:rsidR="009D2629" w:rsidRPr="009D2629" w:rsidRDefault="009D2629" w:rsidP="009D26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629">
        <w:rPr>
          <w:rFonts w:ascii="Times New Roman" w:hAnsi="Times New Roman" w:cs="Times New Roman"/>
          <w:sz w:val="28"/>
          <w:szCs w:val="28"/>
        </w:rPr>
        <w:t xml:space="preserve">1 Развитие земельных отношений в западноевропейских странах и США. </w:t>
      </w:r>
    </w:p>
    <w:p w:rsidR="009D2629" w:rsidRPr="009D2629" w:rsidRDefault="009D2629" w:rsidP="009D26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629">
        <w:rPr>
          <w:rFonts w:ascii="Times New Roman" w:hAnsi="Times New Roman" w:cs="Times New Roman"/>
          <w:sz w:val="28"/>
          <w:szCs w:val="28"/>
        </w:rPr>
        <w:t xml:space="preserve">2 Особенности регулирования земельных преобразований в странах Восточной Европы. </w:t>
      </w:r>
    </w:p>
    <w:p w:rsidR="009D2629" w:rsidRPr="009D2629" w:rsidRDefault="009D2629" w:rsidP="009D26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629">
        <w:rPr>
          <w:rFonts w:ascii="Times New Roman" w:hAnsi="Times New Roman" w:cs="Times New Roman"/>
          <w:sz w:val="28"/>
          <w:szCs w:val="28"/>
        </w:rPr>
        <w:t>3 Характер и содержание земельных отношений в КНДР.</w:t>
      </w:r>
    </w:p>
    <w:p w:rsidR="009D2629" w:rsidRPr="009D2629" w:rsidRDefault="009D2629" w:rsidP="009D26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629">
        <w:rPr>
          <w:rFonts w:ascii="Times New Roman" w:hAnsi="Times New Roman" w:cs="Times New Roman"/>
          <w:sz w:val="28"/>
          <w:szCs w:val="28"/>
        </w:rPr>
        <w:t xml:space="preserve"> 4 Основные направления государственного управления земельными ресурсами в зарубежных странах. </w:t>
      </w:r>
    </w:p>
    <w:p w:rsidR="009D2629" w:rsidRPr="009D2629" w:rsidRDefault="009D2629" w:rsidP="009D26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629">
        <w:rPr>
          <w:rFonts w:ascii="Times New Roman" w:hAnsi="Times New Roman" w:cs="Times New Roman"/>
          <w:sz w:val="28"/>
          <w:szCs w:val="28"/>
        </w:rPr>
        <w:t xml:space="preserve">5 Регулирование системы землепользования во Вьетнаме. </w:t>
      </w:r>
    </w:p>
    <w:p w:rsidR="009D2629" w:rsidRPr="009D2629" w:rsidRDefault="009D2629" w:rsidP="009D26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629">
        <w:rPr>
          <w:rFonts w:ascii="Times New Roman" w:hAnsi="Times New Roman" w:cs="Times New Roman"/>
          <w:sz w:val="28"/>
          <w:szCs w:val="28"/>
        </w:rPr>
        <w:t xml:space="preserve">6 Продажа и аренда земель в развитых зарубежных странах. </w:t>
      </w:r>
    </w:p>
    <w:p w:rsidR="009D2629" w:rsidRPr="009D2629" w:rsidRDefault="009D2629" w:rsidP="009D26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629">
        <w:rPr>
          <w:rFonts w:ascii="Times New Roman" w:hAnsi="Times New Roman" w:cs="Times New Roman"/>
          <w:sz w:val="28"/>
          <w:szCs w:val="28"/>
        </w:rPr>
        <w:t xml:space="preserve">7 Особенности управления земельными ресурсами в странах с переходной экономикой. </w:t>
      </w:r>
    </w:p>
    <w:p w:rsidR="009D2629" w:rsidRPr="009D2629" w:rsidRDefault="009D2629" w:rsidP="009D26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629">
        <w:rPr>
          <w:rFonts w:ascii="Times New Roman" w:hAnsi="Times New Roman" w:cs="Times New Roman"/>
          <w:sz w:val="28"/>
          <w:szCs w:val="28"/>
        </w:rPr>
        <w:t xml:space="preserve">8 Земельная реформа в России. </w:t>
      </w:r>
    </w:p>
    <w:p w:rsidR="009D2629" w:rsidRPr="009D2629" w:rsidRDefault="009D2629" w:rsidP="009D26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629">
        <w:rPr>
          <w:rFonts w:ascii="Times New Roman" w:hAnsi="Times New Roman" w:cs="Times New Roman"/>
          <w:sz w:val="28"/>
          <w:szCs w:val="28"/>
        </w:rPr>
        <w:t xml:space="preserve">9 Основные направления государственной земельной политики в России. </w:t>
      </w:r>
    </w:p>
    <w:p w:rsidR="009D2629" w:rsidRPr="009D2629" w:rsidRDefault="009D2629" w:rsidP="009D26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629">
        <w:rPr>
          <w:rFonts w:ascii="Times New Roman" w:hAnsi="Times New Roman" w:cs="Times New Roman"/>
          <w:sz w:val="28"/>
          <w:szCs w:val="28"/>
        </w:rPr>
        <w:t xml:space="preserve">10 Арендные отношения в России. </w:t>
      </w:r>
    </w:p>
    <w:p w:rsidR="009D2629" w:rsidRPr="009D2629" w:rsidRDefault="009D2629" w:rsidP="009D26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629">
        <w:rPr>
          <w:rFonts w:ascii="Times New Roman" w:hAnsi="Times New Roman" w:cs="Times New Roman"/>
          <w:sz w:val="28"/>
          <w:szCs w:val="28"/>
        </w:rPr>
        <w:t xml:space="preserve">11 Земельный рынок в России. </w:t>
      </w:r>
    </w:p>
    <w:p w:rsidR="009D2629" w:rsidRPr="009D2629" w:rsidRDefault="009D2629" w:rsidP="009D26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629">
        <w:rPr>
          <w:rFonts w:ascii="Times New Roman" w:hAnsi="Times New Roman" w:cs="Times New Roman"/>
          <w:sz w:val="28"/>
          <w:szCs w:val="28"/>
        </w:rPr>
        <w:t xml:space="preserve">12 Современная система управления земельными ресурсами Российской Федерации. </w:t>
      </w:r>
    </w:p>
    <w:p w:rsidR="009D2629" w:rsidRPr="009D2629" w:rsidRDefault="009D2629" w:rsidP="009D26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629">
        <w:rPr>
          <w:rFonts w:ascii="Times New Roman" w:hAnsi="Times New Roman" w:cs="Times New Roman"/>
          <w:sz w:val="28"/>
          <w:szCs w:val="28"/>
        </w:rPr>
        <w:t xml:space="preserve">13 Информационное обеспечение регулирования земельных отношений. </w:t>
      </w:r>
    </w:p>
    <w:p w:rsidR="009D2629" w:rsidRPr="009D2629" w:rsidRDefault="009D2629" w:rsidP="009D26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629">
        <w:rPr>
          <w:rFonts w:ascii="Times New Roman" w:hAnsi="Times New Roman" w:cs="Times New Roman"/>
          <w:sz w:val="28"/>
          <w:szCs w:val="28"/>
        </w:rPr>
        <w:t xml:space="preserve">14 Развитие ипотечного кредитования в России. </w:t>
      </w:r>
    </w:p>
    <w:p w:rsidR="009D2629" w:rsidRPr="009D2629" w:rsidRDefault="009D2629" w:rsidP="009D26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629">
        <w:rPr>
          <w:rFonts w:ascii="Times New Roman" w:hAnsi="Times New Roman" w:cs="Times New Roman"/>
          <w:sz w:val="28"/>
          <w:szCs w:val="28"/>
        </w:rPr>
        <w:t xml:space="preserve">15 Правовое регулирование земельных отношений. </w:t>
      </w:r>
    </w:p>
    <w:p w:rsidR="009D2629" w:rsidRPr="009D2629" w:rsidRDefault="009D2629" w:rsidP="009D26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629">
        <w:rPr>
          <w:rFonts w:ascii="Times New Roman" w:hAnsi="Times New Roman" w:cs="Times New Roman"/>
          <w:sz w:val="28"/>
          <w:szCs w:val="28"/>
        </w:rPr>
        <w:t xml:space="preserve">16 Залоговые отношения в России. </w:t>
      </w:r>
    </w:p>
    <w:p w:rsidR="009D2629" w:rsidRPr="009D2629" w:rsidRDefault="009D2629" w:rsidP="009D26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629">
        <w:rPr>
          <w:rFonts w:ascii="Times New Roman" w:hAnsi="Times New Roman" w:cs="Times New Roman"/>
          <w:sz w:val="28"/>
          <w:szCs w:val="28"/>
        </w:rPr>
        <w:t xml:space="preserve">17. Оценка стоимости земельных участков. </w:t>
      </w:r>
    </w:p>
    <w:p w:rsidR="009D2629" w:rsidRPr="009D2629" w:rsidRDefault="009D2629" w:rsidP="009D26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629">
        <w:rPr>
          <w:rFonts w:ascii="Times New Roman" w:hAnsi="Times New Roman" w:cs="Times New Roman"/>
          <w:sz w:val="28"/>
          <w:szCs w:val="28"/>
        </w:rPr>
        <w:t xml:space="preserve">18 Зонирование земель поселений. </w:t>
      </w:r>
    </w:p>
    <w:p w:rsidR="009D2629" w:rsidRPr="009D2629" w:rsidRDefault="009D2629" w:rsidP="009D26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629">
        <w:rPr>
          <w:rFonts w:ascii="Times New Roman" w:hAnsi="Times New Roman" w:cs="Times New Roman"/>
          <w:sz w:val="28"/>
          <w:szCs w:val="28"/>
        </w:rPr>
        <w:t>19 Рыночный оборот земель сельскохозяйственного назначения</w:t>
      </w:r>
    </w:p>
    <w:p w:rsidR="00DC594E" w:rsidRPr="009D2629" w:rsidRDefault="00DC594E" w:rsidP="009D26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C594E" w:rsidRPr="009D2629" w:rsidSect="00DC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5724"/>
  <w:revisionView w:inkAnnotations="0"/>
  <w:defaultTabStop w:val="708"/>
  <w:characterSpacingControl w:val="doNotCompress"/>
  <w:compat/>
  <w:rsids>
    <w:rsidRoot w:val="009D2629"/>
    <w:rsid w:val="0003521F"/>
    <w:rsid w:val="000906D8"/>
    <w:rsid w:val="000A5D48"/>
    <w:rsid w:val="000B583A"/>
    <w:rsid w:val="000C4CBF"/>
    <w:rsid w:val="000D70FA"/>
    <w:rsid w:val="00123676"/>
    <w:rsid w:val="001D22A7"/>
    <w:rsid w:val="002022D3"/>
    <w:rsid w:val="002031F3"/>
    <w:rsid w:val="002946C6"/>
    <w:rsid w:val="002C4883"/>
    <w:rsid w:val="002D7266"/>
    <w:rsid w:val="00377F53"/>
    <w:rsid w:val="00382AC4"/>
    <w:rsid w:val="003B2F84"/>
    <w:rsid w:val="003F4281"/>
    <w:rsid w:val="004066ED"/>
    <w:rsid w:val="00453CD0"/>
    <w:rsid w:val="004876A0"/>
    <w:rsid w:val="004A3EE9"/>
    <w:rsid w:val="004D2BE2"/>
    <w:rsid w:val="00541F08"/>
    <w:rsid w:val="005A460F"/>
    <w:rsid w:val="005C086A"/>
    <w:rsid w:val="005C46AA"/>
    <w:rsid w:val="00656020"/>
    <w:rsid w:val="00662D28"/>
    <w:rsid w:val="00670364"/>
    <w:rsid w:val="0069185B"/>
    <w:rsid w:val="006F5096"/>
    <w:rsid w:val="0072229F"/>
    <w:rsid w:val="0077458B"/>
    <w:rsid w:val="007F5B23"/>
    <w:rsid w:val="00880131"/>
    <w:rsid w:val="0093354F"/>
    <w:rsid w:val="00977681"/>
    <w:rsid w:val="00981DDA"/>
    <w:rsid w:val="0098369E"/>
    <w:rsid w:val="00995857"/>
    <w:rsid w:val="009B41AF"/>
    <w:rsid w:val="009C0B21"/>
    <w:rsid w:val="009C7ACC"/>
    <w:rsid w:val="009D2629"/>
    <w:rsid w:val="00A16945"/>
    <w:rsid w:val="00A33AF1"/>
    <w:rsid w:val="00A44424"/>
    <w:rsid w:val="00A4492A"/>
    <w:rsid w:val="00A7777B"/>
    <w:rsid w:val="00B06540"/>
    <w:rsid w:val="00B129C3"/>
    <w:rsid w:val="00B73AB9"/>
    <w:rsid w:val="00BB3F16"/>
    <w:rsid w:val="00BD04EB"/>
    <w:rsid w:val="00BF5E48"/>
    <w:rsid w:val="00C77947"/>
    <w:rsid w:val="00D1256E"/>
    <w:rsid w:val="00D17FA2"/>
    <w:rsid w:val="00D377E3"/>
    <w:rsid w:val="00D506F9"/>
    <w:rsid w:val="00DA236E"/>
    <w:rsid w:val="00DC594E"/>
    <w:rsid w:val="00DE3CFD"/>
    <w:rsid w:val="00DF3A1C"/>
    <w:rsid w:val="00E52AE9"/>
    <w:rsid w:val="00E6254F"/>
    <w:rsid w:val="00E62768"/>
    <w:rsid w:val="00F07194"/>
    <w:rsid w:val="00F55FA6"/>
    <w:rsid w:val="00FC5C33"/>
    <w:rsid w:val="00FE432F"/>
    <w:rsid w:val="00FE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29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USER18</cp:lastModifiedBy>
  <cp:revision>1</cp:revision>
  <dcterms:created xsi:type="dcterms:W3CDTF">2017-02-09T11:06:00Z</dcterms:created>
  <dcterms:modified xsi:type="dcterms:W3CDTF">2017-02-09T11:07:00Z</dcterms:modified>
</cp:coreProperties>
</file>